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B4B" w:rsidRDefault="00EE6891" w:rsidP="00EE689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Pr="00EE6891">
        <w:rPr>
          <w:rFonts w:ascii="Times New Roman" w:hAnsi="Times New Roman" w:cs="Times New Roman"/>
        </w:rPr>
        <w:t xml:space="preserve"> этикетке </w:t>
      </w:r>
    </w:p>
    <w:p w:rsidR="00EE6891" w:rsidRPr="00EE6891" w:rsidRDefault="00EE6891" w:rsidP="00EE689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EE6891" w:rsidTr="00034FF5">
        <w:tc>
          <w:tcPr>
            <w:tcW w:w="2972" w:type="dxa"/>
          </w:tcPr>
          <w:p w:rsidR="00EE6891" w:rsidRPr="00301667" w:rsidRDefault="00EE6891" w:rsidP="00034FF5">
            <w:pPr>
              <w:ind w:right="-107"/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119" w:type="dxa"/>
          </w:tcPr>
          <w:p w:rsidR="00EE6891" w:rsidRDefault="00EE6891" w:rsidP="00034FF5"/>
        </w:tc>
      </w:tr>
      <w:tr w:rsidR="00EE6891" w:rsidTr="00034FF5">
        <w:tc>
          <w:tcPr>
            <w:tcW w:w="2972" w:type="dxa"/>
          </w:tcPr>
          <w:p w:rsidR="00EE6891" w:rsidRPr="00301667" w:rsidRDefault="00EE6891" w:rsidP="00034FF5">
            <w:pPr>
              <w:ind w:right="-107"/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>Страна изготовления</w:t>
            </w:r>
          </w:p>
        </w:tc>
        <w:tc>
          <w:tcPr>
            <w:tcW w:w="3119" w:type="dxa"/>
          </w:tcPr>
          <w:p w:rsidR="00EE6891" w:rsidRDefault="00EE6891" w:rsidP="00034FF5"/>
        </w:tc>
      </w:tr>
      <w:tr w:rsidR="00EE6891" w:rsidTr="00034FF5">
        <w:tc>
          <w:tcPr>
            <w:tcW w:w="2972" w:type="dxa"/>
          </w:tcPr>
          <w:p w:rsidR="00EE6891" w:rsidRPr="00301667" w:rsidRDefault="00EE6891" w:rsidP="00034FF5">
            <w:pPr>
              <w:ind w:right="-107"/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>Наименование изготовителя</w:t>
            </w:r>
          </w:p>
        </w:tc>
        <w:tc>
          <w:tcPr>
            <w:tcW w:w="3119" w:type="dxa"/>
          </w:tcPr>
          <w:p w:rsidR="00EE6891" w:rsidRDefault="00EE6891" w:rsidP="00034FF5"/>
        </w:tc>
      </w:tr>
      <w:tr w:rsidR="00EE6891" w:rsidTr="00034FF5">
        <w:tc>
          <w:tcPr>
            <w:tcW w:w="2972" w:type="dxa"/>
          </w:tcPr>
          <w:p w:rsidR="00EE6891" w:rsidRPr="00301667" w:rsidRDefault="00EE6891" w:rsidP="00034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01667">
              <w:rPr>
                <w:rFonts w:ascii="Times New Roman" w:hAnsi="Times New Roman" w:cs="Times New Roman"/>
              </w:rPr>
              <w:t>дрес изготовителя</w:t>
            </w:r>
          </w:p>
        </w:tc>
        <w:tc>
          <w:tcPr>
            <w:tcW w:w="3119" w:type="dxa"/>
          </w:tcPr>
          <w:p w:rsidR="00EE6891" w:rsidRDefault="00EE6891" w:rsidP="00034FF5"/>
        </w:tc>
      </w:tr>
      <w:tr w:rsidR="00EE6891" w:rsidTr="00034FF5">
        <w:tc>
          <w:tcPr>
            <w:tcW w:w="2972" w:type="dxa"/>
          </w:tcPr>
          <w:p w:rsidR="00EE6891" w:rsidRPr="00301667" w:rsidRDefault="00EE6891" w:rsidP="00034FF5">
            <w:pPr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 xml:space="preserve">Дата: </w:t>
            </w:r>
            <w:proofErr w:type="spellStart"/>
            <w:r w:rsidRPr="00301667">
              <w:rPr>
                <w:rFonts w:ascii="Times New Roman" w:hAnsi="Times New Roman" w:cs="Times New Roman"/>
              </w:rPr>
              <w:t>мм.гггг</w:t>
            </w:r>
            <w:proofErr w:type="spellEnd"/>
          </w:p>
        </w:tc>
        <w:tc>
          <w:tcPr>
            <w:tcW w:w="3119" w:type="dxa"/>
          </w:tcPr>
          <w:p w:rsidR="00EE6891" w:rsidRDefault="00EE6891" w:rsidP="00034FF5"/>
        </w:tc>
      </w:tr>
      <w:tr w:rsidR="00EE6891" w:rsidTr="00034FF5">
        <w:tc>
          <w:tcPr>
            <w:tcW w:w="2972" w:type="dxa"/>
          </w:tcPr>
          <w:p w:rsidR="00EE6891" w:rsidRPr="00301667" w:rsidRDefault="00EE6891" w:rsidP="00EE6891">
            <w:pPr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 xml:space="preserve">Срок </w:t>
            </w:r>
            <w:r>
              <w:rPr>
                <w:rFonts w:ascii="Times New Roman" w:hAnsi="Times New Roman" w:cs="Times New Roman"/>
              </w:rPr>
              <w:t xml:space="preserve">годности </w:t>
            </w:r>
          </w:p>
        </w:tc>
        <w:tc>
          <w:tcPr>
            <w:tcW w:w="3119" w:type="dxa"/>
          </w:tcPr>
          <w:p w:rsidR="00EE6891" w:rsidRDefault="00EE6891" w:rsidP="00034FF5"/>
        </w:tc>
      </w:tr>
      <w:tr w:rsidR="00EE6891" w:rsidTr="00034FF5">
        <w:tc>
          <w:tcPr>
            <w:tcW w:w="2972" w:type="dxa"/>
          </w:tcPr>
          <w:p w:rsidR="00EE6891" w:rsidRPr="00301667" w:rsidRDefault="00EE6891" w:rsidP="00EE6891">
            <w:pPr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 xml:space="preserve">Гарантия </w:t>
            </w:r>
            <w:bookmarkStart w:id="0" w:name="_GoBack"/>
            <w:bookmarkEnd w:id="0"/>
          </w:p>
        </w:tc>
        <w:tc>
          <w:tcPr>
            <w:tcW w:w="3119" w:type="dxa"/>
          </w:tcPr>
          <w:p w:rsidR="00EE6891" w:rsidRDefault="00EE6891" w:rsidP="00034FF5"/>
        </w:tc>
      </w:tr>
      <w:tr w:rsidR="00EE6891" w:rsidTr="00034FF5">
        <w:tc>
          <w:tcPr>
            <w:tcW w:w="6091" w:type="dxa"/>
            <w:gridSpan w:val="2"/>
          </w:tcPr>
          <w:p w:rsidR="00EE6891" w:rsidRPr="00301667" w:rsidRDefault="00EE6891" w:rsidP="00034FF5">
            <w:pPr>
              <w:rPr>
                <w:rFonts w:ascii="Times New Roman" w:hAnsi="Times New Roman" w:cs="Times New Roman"/>
                <w:b/>
              </w:rPr>
            </w:pPr>
          </w:p>
          <w:p w:rsidR="00EE6891" w:rsidRPr="00301667" w:rsidRDefault="00EE6891" w:rsidP="00034FF5">
            <w:pPr>
              <w:rPr>
                <w:rFonts w:ascii="Times New Roman" w:hAnsi="Times New Roman" w:cs="Times New Roman"/>
                <w:b/>
              </w:rPr>
            </w:pPr>
            <w:r w:rsidRPr="00301667">
              <w:rPr>
                <w:rFonts w:ascii="Times New Roman" w:hAnsi="Times New Roman" w:cs="Times New Roman"/>
                <w:b/>
              </w:rPr>
              <w:object w:dxaOrig="5805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39pt" o:ole="">
                  <v:imagedata r:id="rId4" o:title=""/>
                </v:shape>
                <o:OLEObject Type="Embed" ProgID="PBrush" ShapeID="_x0000_i1025" DrawAspect="Content" ObjectID="_1658936293" r:id="rId5"/>
              </w:object>
            </w:r>
          </w:p>
          <w:p w:rsidR="00EE6891" w:rsidRPr="00301667" w:rsidRDefault="00EE6891" w:rsidP="00034FF5">
            <w:pPr>
              <w:rPr>
                <w:rFonts w:ascii="Times New Roman" w:hAnsi="Times New Roman" w:cs="Times New Roman"/>
              </w:rPr>
            </w:pPr>
          </w:p>
        </w:tc>
      </w:tr>
    </w:tbl>
    <w:p w:rsidR="00EE6891" w:rsidRDefault="00EE6891"/>
    <w:sectPr w:rsidR="00EE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89D"/>
    <w:rsid w:val="002B2B4B"/>
    <w:rsid w:val="00C3389D"/>
    <w:rsid w:val="00E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C6ED"/>
  <w15:chartTrackingRefBased/>
  <w15:docId w15:val="{1BCB483C-0E44-492D-90E9-BA252DE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SPecialiST RePack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Александра Иванова</cp:lastModifiedBy>
  <cp:revision>2</cp:revision>
  <dcterms:created xsi:type="dcterms:W3CDTF">2020-08-14T15:51:00Z</dcterms:created>
  <dcterms:modified xsi:type="dcterms:W3CDTF">2020-08-14T15:52:00Z</dcterms:modified>
</cp:coreProperties>
</file>